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77865" w14:textId="49C71FE7" w:rsidR="000D5E24" w:rsidRDefault="00E31B51">
      <w:pPr>
        <w:spacing w:before="60"/>
        <w:jc w:val="center"/>
        <w:rPr>
          <w:sz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9A76C54" wp14:editId="10F60915">
            <wp:simplePos x="0" y="0"/>
            <wp:positionH relativeFrom="column">
              <wp:posOffset>-40640</wp:posOffset>
            </wp:positionH>
            <wp:positionV relativeFrom="paragraph">
              <wp:posOffset>-227965</wp:posOffset>
            </wp:positionV>
            <wp:extent cx="906780" cy="591185"/>
            <wp:effectExtent l="0" t="0" r="7620" b="0"/>
            <wp:wrapTight wrapText="bothSides">
              <wp:wrapPolygon edited="0">
                <wp:start x="0" y="0"/>
                <wp:lineTo x="0" y="20417"/>
                <wp:lineTo x="21176" y="20417"/>
                <wp:lineTo x="21176" y="0"/>
                <wp:lineTo x="0" y="0"/>
              </wp:wrapPolygon>
            </wp:wrapTight>
            <wp:docPr id="38" name="Рисунок 38" descr="logo_ciam_01_pan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_ciam_01_panto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E24">
        <w:rPr>
          <w:b/>
          <w:sz w:val="24"/>
        </w:rPr>
        <w:t xml:space="preserve">FEDERATION </w:t>
      </w:r>
      <w:proofErr w:type="spellStart"/>
      <w:r w:rsidR="000D5E24">
        <w:rPr>
          <w:b/>
          <w:sz w:val="24"/>
        </w:rPr>
        <w:t>AERONAUTIQUE</w:t>
      </w:r>
      <w:proofErr w:type="spellEnd"/>
      <w:r w:rsidR="000D5E24">
        <w:rPr>
          <w:b/>
          <w:sz w:val="24"/>
        </w:rPr>
        <w:t xml:space="preserve"> </w:t>
      </w:r>
      <w:proofErr w:type="spellStart"/>
      <w:r w:rsidR="000D5E24">
        <w:rPr>
          <w:b/>
          <w:sz w:val="24"/>
        </w:rPr>
        <w:t>INTERNATIONALE</w:t>
      </w:r>
      <w:proofErr w:type="spellEnd"/>
    </w:p>
    <w:p w14:paraId="11E2828D" w14:textId="77777777" w:rsidR="000D5E24" w:rsidRDefault="000D5E24">
      <w:pPr>
        <w:spacing w:before="60"/>
        <w:jc w:val="center"/>
        <w:rPr>
          <w:sz w:val="24"/>
        </w:rPr>
      </w:pPr>
      <w:r>
        <w:rPr>
          <w:b/>
          <w:sz w:val="24"/>
          <w:u w:val="single"/>
        </w:rPr>
        <w:t>AEROMODELLING  COMMISSION  (CIAM) - PROPOSAL FORM</w:t>
      </w:r>
    </w:p>
    <w:p w14:paraId="39B7161E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</w:p>
    <w:p w14:paraId="3FD84DE5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  <w:r>
        <w:br/>
      </w:r>
    </w:p>
    <w:p w14:paraId="68313197" w14:textId="53313E16" w:rsidR="000D5E24" w:rsidRPr="00307D92" w:rsidRDefault="000D5E24">
      <w:pPr>
        <w:tabs>
          <w:tab w:val="left" w:pos="2700"/>
        </w:tabs>
        <w:spacing w:before="120"/>
        <w:rPr>
          <w:lang w:val="en-US"/>
        </w:rPr>
      </w:pPr>
      <w:r>
        <w:rPr>
          <w:b/>
        </w:rPr>
        <w:t>Date:</w:t>
      </w:r>
      <w:r w:rsidR="00307D92">
        <w:rPr>
          <w:b/>
          <w:lang w:val="en-US"/>
        </w:rPr>
        <w:t xml:space="preserve"> </w:t>
      </w:r>
      <w:r w:rsidR="00D5535F">
        <w:rPr>
          <w:b/>
          <w:lang w:val="en-US"/>
        </w:rPr>
        <w:t>30.08.16</w:t>
      </w:r>
    </w:p>
    <w:p w14:paraId="4248612C" w14:textId="2327A4DD" w:rsidR="000D5E24" w:rsidRPr="00D5535F" w:rsidRDefault="000D5E24">
      <w:pPr>
        <w:tabs>
          <w:tab w:val="left" w:pos="2700"/>
          <w:tab w:val="left" w:pos="4050"/>
        </w:tabs>
        <w:spacing w:before="120"/>
        <w:rPr>
          <w:lang w:val="en-US"/>
        </w:rPr>
      </w:pPr>
      <w:r>
        <w:rPr>
          <w:b/>
        </w:rPr>
        <w:t>Proposal submitted by:</w:t>
      </w:r>
      <w:r>
        <w:tab/>
      </w:r>
      <w:r w:rsidR="00D5535F">
        <w:rPr>
          <w:lang w:val="en-US"/>
        </w:rPr>
        <w:t>NAC Russia</w:t>
      </w:r>
    </w:p>
    <w:p w14:paraId="6DC49D5D" w14:textId="77777777" w:rsidR="000D5E24" w:rsidRDefault="000D5E24" w:rsidP="00556BB2">
      <w:pPr>
        <w:tabs>
          <w:tab w:val="left" w:pos="3600"/>
        </w:tabs>
        <w:spacing w:before="120"/>
      </w:pPr>
      <w:r>
        <w:tab/>
        <w:t xml:space="preserve"> </w:t>
      </w:r>
    </w:p>
    <w:p w14:paraId="2AD5E475" w14:textId="77777777" w:rsidR="000D5E24" w:rsidRDefault="000D5E24">
      <w:pPr>
        <w:tabs>
          <w:tab w:val="left" w:pos="4050"/>
        </w:tabs>
        <w:spacing w:before="120"/>
      </w:pPr>
      <w:r>
        <w:rPr>
          <w:b/>
        </w:rPr>
        <w:t>Sporting Code Volume:</w:t>
      </w:r>
      <w:r w:rsidR="00556BB2">
        <w:rPr>
          <w:b/>
        </w:rPr>
        <w:t xml:space="preserve"> Section 12 – Class U</w:t>
      </w:r>
      <w:r>
        <w:rPr>
          <w:b/>
        </w:rPr>
        <w:tab/>
      </w:r>
      <w:r w:rsidR="00556BB2">
        <w:rPr>
          <w:b/>
        </w:rPr>
        <w:t xml:space="preserve"> </w:t>
      </w:r>
    </w:p>
    <w:p w14:paraId="6AAA3717" w14:textId="71D4490B" w:rsidR="000D5E24" w:rsidRPr="00141F76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Chapter</w:t>
      </w:r>
      <w:r w:rsidR="00631902">
        <w:rPr>
          <w:b/>
        </w:rPr>
        <w:t xml:space="preserve">: </w:t>
      </w:r>
      <w:r w:rsidR="00543C7A">
        <w:rPr>
          <w:b/>
          <w:lang w:val="en-US"/>
        </w:rPr>
        <w:t>3</w:t>
      </w:r>
    </w:p>
    <w:p w14:paraId="1F105E5A" w14:textId="5BE37041" w:rsidR="000D5E24" w:rsidRPr="00D35E27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Number and heading of paragraph</w:t>
      </w:r>
      <w:r w:rsidR="00141F76" w:rsidRPr="00B835D7">
        <w:t xml:space="preserve">: </w:t>
      </w:r>
      <w:r w:rsidR="005A7B38">
        <w:rPr>
          <w:lang w:val="en-US"/>
        </w:rPr>
        <w:t>3.1.1.3</w:t>
      </w:r>
      <w:r w:rsidR="003512D8">
        <w:rPr>
          <w:lang w:val="en-US"/>
        </w:rPr>
        <w:t>. Duration</w:t>
      </w:r>
      <w:r w:rsidR="00D35E27" w:rsidRPr="00D35E27">
        <w:rPr>
          <w:lang w:val="en-US"/>
        </w:rPr>
        <w:t>:</w:t>
      </w:r>
    </w:p>
    <w:p w14:paraId="520052E0" w14:textId="32D17ADC" w:rsidR="000D5E24" w:rsidRPr="003E7DF6" w:rsidRDefault="000D5E24">
      <w:pPr>
        <w:tabs>
          <w:tab w:val="left" w:pos="4050"/>
          <w:tab w:val="left" w:pos="4410"/>
        </w:tabs>
        <w:spacing w:before="120"/>
        <w:rPr>
          <w:lang w:val="en-US"/>
        </w:rPr>
      </w:pPr>
      <w:r>
        <w:rPr>
          <w:b/>
        </w:rPr>
        <w:t xml:space="preserve">Number </w:t>
      </w:r>
      <w:r w:rsidR="0002671A">
        <w:rPr>
          <w:b/>
        </w:rPr>
        <w:t>of sub-paragraph</w:t>
      </w:r>
      <w:r>
        <w:rPr>
          <w:b/>
        </w:rPr>
        <w:t>:</w:t>
      </w:r>
      <w:r w:rsidR="005A7B38">
        <w:t xml:space="preserve"> 3.1.1.3</w:t>
      </w:r>
      <w:r w:rsidR="004410CB">
        <w:t>.1</w:t>
      </w:r>
      <w:r w:rsidR="003E7DF6">
        <w:rPr>
          <w:lang w:val="en-US"/>
        </w:rPr>
        <w:t xml:space="preserve"> –</w:t>
      </w:r>
      <w:r w:rsidR="0025486B">
        <w:rPr>
          <w:lang w:val="en-US"/>
        </w:rPr>
        <w:t xml:space="preserve"> 3.1.1.3.</w:t>
      </w:r>
      <w:r w:rsidR="00E71C77">
        <w:rPr>
          <w:lang w:val="en-US"/>
        </w:rPr>
        <w:t>8</w:t>
      </w:r>
      <w:r w:rsidR="008C04EB">
        <w:rPr>
          <w:lang w:val="en-US"/>
        </w:rPr>
        <w:t>.</w:t>
      </w:r>
    </w:p>
    <w:p w14:paraId="71782D58" w14:textId="4A756D01" w:rsidR="000D5E24" w:rsidRPr="008C04EB" w:rsidRDefault="000D5E24">
      <w:pPr>
        <w:tabs>
          <w:tab w:val="left" w:pos="4050"/>
          <w:tab w:val="left" w:pos="4410"/>
          <w:tab w:val="left" w:pos="6210"/>
          <w:tab w:val="left" w:pos="8010"/>
          <w:tab w:val="left" w:pos="9810"/>
        </w:tabs>
        <w:spacing w:before="120"/>
        <w:rPr>
          <w:lang w:val="en-US"/>
        </w:rPr>
      </w:pPr>
      <w:r>
        <w:rPr>
          <w:b/>
        </w:rPr>
        <w:t>Page number if appropriate:</w:t>
      </w:r>
      <w:r>
        <w:t xml:space="preserve"> </w:t>
      </w:r>
      <w:r w:rsidR="00E13DE4">
        <w:rPr>
          <w:lang w:val="en-US"/>
        </w:rPr>
        <w:t>4</w:t>
      </w:r>
    </w:p>
    <w:p w14:paraId="2A707E3C" w14:textId="6E95A76D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F3B86B" wp14:editId="6A58DFFC">
                <wp:simplePos x="0" y="0"/>
                <wp:positionH relativeFrom="column">
                  <wp:posOffset>-40640</wp:posOffset>
                </wp:positionH>
                <wp:positionV relativeFrom="paragraph">
                  <wp:posOffset>422910</wp:posOffset>
                </wp:positionV>
                <wp:extent cx="1571625" cy="273685"/>
                <wp:effectExtent l="0" t="0" r="0" b="0"/>
                <wp:wrapSquare wrapText="bothSides"/>
                <wp:docPr id="1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7E777" w14:textId="77777777" w:rsidR="000D5E24" w:rsidRDefault="000D5E24">
                            <w:r>
                              <w:rPr>
                                <w:b/>
                              </w:rPr>
                              <w:t>This proposal is 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3B86B" id="_x0000_t202" coordsize="21600,21600" o:spt="202" path="m0,0l0,21600,21600,21600,21600,0xe">
                <v:stroke joinstyle="miter"/>
                <v:path gradientshapeok="t" o:connecttype="rect"/>
              </v:shapetype>
              <v:shape id="Text Box 30" o:spid="_x0000_s1026" type="#_x0000_t202" style="position:absolute;margin-left:-3.2pt;margin-top:33.3pt;width:123.75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" filled="f" stroked="f">
                <v:textbox>
                  <w:txbxContent>
                    <w:p w14:paraId="7797E777" w14:textId="77777777" w:rsidR="000D5E24" w:rsidRDefault="000D5E24">
                      <w:r>
                        <w:rPr>
                          <w:b/>
                        </w:rPr>
                        <w:t>This proposal is 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A7819D" w14:textId="01FA0477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EF6BBE9" wp14:editId="3D15A224">
                <wp:simplePos x="0" y="0"/>
                <wp:positionH relativeFrom="column">
                  <wp:posOffset>1593215</wp:posOffset>
                </wp:positionH>
                <wp:positionV relativeFrom="paragraph">
                  <wp:posOffset>88900</wp:posOffset>
                </wp:positionV>
                <wp:extent cx="2254885" cy="349885"/>
                <wp:effectExtent l="0" t="0" r="0" b="0"/>
                <wp:wrapNone/>
                <wp:docPr id="3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4885" cy="349885"/>
                          <a:chOff x="3229" y="5597"/>
                          <a:chExt cx="3278" cy="551"/>
                        </a:xfrm>
                      </wpg:grpSpPr>
                      <wpg:grpSp>
                        <wpg:cNvPr id="4" name="Group 23"/>
                        <wpg:cNvGrpSpPr>
                          <a:grpSpLocks/>
                        </wpg:cNvGrpSpPr>
                        <wpg:grpSpPr bwMode="auto">
                          <a:xfrm>
                            <a:off x="3229" y="5597"/>
                            <a:ext cx="1360" cy="551"/>
                            <a:chOff x="2943" y="4854"/>
                            <a:chExt cx="1479" cy="70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3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7682D0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Rule Change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2688C" w14:textId="64F05832" w:rsidR="000D5E24" w:rsidRDefault="005A436E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sym w:font="Wingdings" w:char="F0FB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4"/>
                        <wpg:cNvGrpSpPr>
                          <a:grpSpLocks/>
                        </wpg:cNvGrpSpPr>
                        <wpg:grpSpPr bwMode="auto">
                          <a:xfrm>
                            <a:off x="5146" y="5597"/>
                            <a:ext cx="1361" cy="551"/>
                            <a:chOff x="4749" y="4854"/>
                            <a:chExt cx="1479" cy="708"/>
                          </a:xfrm>
                        </wpg:grpSpPr>
                        <wps:wsp>
                          <wps:cNvPr id="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9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B3ABCD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Clarific-ation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8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5EF66E" w14:textId="77777777" w:rsidR="000D5E24" w:rsidRDefault="000D5E24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6BBE9" id="Group 37" o:spid="_x0000_s1027" style="position:absolute;margin-left:125.45pt;margin-top:7pt;width:177.55pt;height:27.55pt;z-index:251657216" coordorigin="3229,5597" coordsize="3278,5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">
                <v:group id="Group 23" o:spid="_x0000_s1028" style="position:absolute;left:3229;top:5597;width:1360;height:551" coordorigin="2943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Text Box 2" o:spid="_x0000_s1029" type="#_x0000_t202" style="position:absolute;left:2943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75qxAAA&#10;ANoAAAAPAAAAZHJzL2Rvd25yZXYueG1sRI9PawIxFMTvQr9DeAUvRbPVVu3WKCIoeqt/sNfH5rm7&#10;dPOyTeK6fntTKHgcZuY3zHTemko05HxpWcFrPwFBnFldcq7geFj1JiB8QNZYWSYFN/Iwnz11pphq&#10;e+UdNfuQiwhhn6KCIoQ6ldJnBRn0fVsTR+9sncEQpculdniNcFPJQZKMpMGS40KBNS0Lyn72F6Ng&#10;8rZpvv12+HXKRufqI7yMm/WvU6r73C4+QQRqwyP8395oBe/wdyXeADm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ce+asQAAADaAAAADwAAAAAAAAAAAAAAAACXAgAAZHJzL2Rv&#10;d25yZXYueG1sUEsFBgAAAAAEAAQA9QAAAIgDAAAAAA==&#10;">
                    <v:textbox>
                      <w:txbxContent>
                        <w:p w14:paraId="6C7682D0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Rule Change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left:3912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FSAdwwAA&#10;ANoAAAAPAAAAZHJzL2Rvd25yZXYueG1sRI9Ba8JAFITvQv/D8gpeRDe1JWrqKiJY9NZa0esj+0xC&#10;s2/T3TXGf+8KhR6HmfmGmS87U4uWnK8sK3gZJSCIc6srLhQcvjfDKQgfkDXWlknBjTwsF0+9OWba&#10;XvmL2n0oRISwz1BBGUKTSenzkgz6kW2Io3e2zmCI0hVSO7xGuKnlOElSabDiuFBiQ+uS8p/9xSiY&#10;vm3bk9+9fh7z9FzPwmDSfvw6pfrP3eodRKAu/If/2lutIIXHlXgD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FSAdwwAAANoAAAAPAAAAAAAAAAAAAAAAAJcCAABkcnMvZG93&#10;bnJldi54bWxQSwUGAAAAAAQABAD1AAAAhwMAAAAA&#10;">
                    <v:textbox>
                      <w:txbxContent>
                        <w:p w14:paraId="2A42688C" w14:textId="64F05832" w:rsidR="000D5E24" w:rsidRDefault="005A436E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sym w:font="Wingdings" w:char="F0FB"/>
                          </w:r>
                        </w:p>
                      </w:txbxContent>
                    </v:textbox>
                  </v:shape>
                </v:group>
                <v:group id="Group 24" o:spid="_x0000_s1031" style="position:absolute;left:5146;top:5597;width:1361;height:551" coordorigin="4749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 id="Text Box 15" o:spid="_x0000_s1032" type="#_x0000_t202" style="position:absolute;left:4749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hH0xAAA&#10;ANoAAAAPAAAAZHJzL2Rvd25yZXYueG1sRI9Pa8JAFMTvQr/D8gpeRDfaojbNRkrBYm/1D/b6yD6T&#10;0OzbuLvG+O3dQqHHYeY3w2Sr3jSiI+drywqmkwQEcWF1zaWCw349XoLwAVljY5kU3MjDKn8YZJhq&#10;e+UtdbtQiljCPkUFVQhtKqUvKjLoJ7Yljt7JOoMhSldK7fAay00jZ0kylwZrjgsVtvReUfGzuxgF&#10;y+dN9+0/n76OxfzUvITRovs4O6WGj/3bK4hAffgP/9EbHTn4vRJv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YR9MQAAADaAAAADwAAAAAAAAAAAAAAAACXAgAAZHJzL2Rv&#10;d25yZXYueG1sUEsFBgAAAAAEAAQA9QAAAIgDAAAAAA==&#10;">
                    <v:textbox>
                      <w:txbxContent>
                        <w:p w14:paraId="43B3ABCD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Clarific-ation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33" type="#_x0000_t202" style="position:absolute;left:5718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Rv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t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q0b8QAAADaAAAADwAAAAAAAAAAAAAAAACXAgAAZHJzL2Rv&#10;d25yZXYueG1sUEsFBgAAAAAEAAQA9QAAAIgDAAAAAA==&#10;">
                    <v:textbox>
                      <w:txbxContent>
                        <w:p w14:paraId="545EF66E" w14:textId="77777777" w:rsidR="000D5E24" w:rsidRDefault="000D5E24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93A7B8" wp14:editId="78CB0443">
                <wp:simplePos x="0" y="0"/>
                <wp:positionH relativeFrom="column">
                  <wp:posOffset>4303395</wp:posOffset>
                </wp:positionH>
                <wp:positionV relativeFrom="paragraph">
                  <wp:posOffset>88900</wp:posOffset>
                </wp:positionV>
                <wp:extent cx="1621790" cy="447040"/>
                <wp:effectExtent l="0" t="0" r="0" b="1016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A0A7A" w14:textId="77777777" w:rsidR="000D5E24" w:rsidRDefault="000D5E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mark the boxes with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sym w:font="Wingdings" w:char="F0FB"/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 as appropriate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3A7B8" id="Text Box 31" o:spid="_x0000_s1034" type="#_x0000_t202" style="position:absolute;margin-left:338.85pt;margin-top:7pt;width:127.7pt;height:3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" filled="f" stroked="f">
                <v:textbox>
                  <w:txbxContent>
                    <w:p w14:paraId="36FA0A7A" w14:textId="77777777" w:rsidR="000D5E24" w:rsidRDefault="000D5E2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mark the boxes with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sym w:font="Wingdings" w:char="F0FB"/>
                      </w:r>
                      <w:r>
                        <w:rPr>
                          <w:b/>
                          <w:sz w:val="20"/>
                        </w:rPr>
                        <w:t xml:space="preserve">  as appropriate</w:t>
                      </w:r>
                    </w:p>
                  </w:txbxContent>
                </v:textbox>
              </v:shape>
            </w:pict>
          </mc:Fallback>
        </mc:AlternateContent>
      </w:r>
    </w:p>
    <w:p w14:paraId="0D243842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418EF5BF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24767BF3" w14:textId="77777777" w:rsidR="000D5E24" w:rsidRDefault="000D5E24">
      <w:pPr>
        <w:tabs>
          <w:tab w:val="left" w:pos="2970"/>
          <w:tab w:val="left" w:pos="4410"/>
        </w:tabs>
        <w:spacing w:before="180"/>
      </w:pPr>
      <w:r>
        <w:rPr>
          <w:b/>
        </w:rPr>
        <w:t>Type the instruction in the space below:</w:t>
      </w:r>
      <w:r>
        <w:tab/>
      </w:r>
    </w:p>
    <w:p w14:paraId="5DA42365" w14:textId="77777777" w:rsidR="000D5E24" w:rsidRPr="00631199" w:rsidRDefault="000D5E24">
      <w:pPr>
        <w:tabs>
          <w:tab w:val="left" w:pos="2970"/>
        </w:tabs>
        <w:rPr>
          <w:i/>
          <w:lang w:val="en-US"/>
        </w:rPr>
      </w:pPr>
    </w:p>
    <w:p w14:paraId="7CEEC788" w14:textId="77777777" w:rsidR="000D5E24" w:rsidRDefault="000D5E24">
      <w:pPr>
        <w:tabs>
          <w:tab w:val="left" w:pos="9090"/>
        </w:tabs>
        <w:ind w:right="-244"/>
        <w:rPr>
          <w:sz w:val="20"/>
        </w:rPr>
      </w:pPr>
      <w:r>
        <w:rPr>
          <w:b/>
        </w:rPr>
        <w:t xml:space="preserve">Type the text changes in the space below </w:t>
      </w:r>
      <w:r>
        <w:rPr>
          <w:i/>
          <w:sz w:val="18"/>
        </w:rPr>
        <w:t xml:space="preserve">(show deletions as </w:t>
      </w:r>
      <w:r w:rsidRPr="002F579D">
        <w:rPr>
          <w:strike/>
          <w:sz w:val="18"/>
        </w:rPr>
        <w:t>strike-through</w:t>
      </w:r>
      <w:r w:rsidRPr="002F579D">
        <w:rPr>
          <w:sz w:val="18"/>
        </w:rPr>
        <w:t xml:space="preserve"> </w:t>
      </w:r>
      <w:r>
        <w:rPr>
          <w:i/>
          <w:sz w:val="18"/>
        </w:rPr>
        <w:t xml:space="preserve">and additions as </w:t>
      </w:r>
      <w:r w:rsidRPr="002F579D">
        <w:rPr>
          <w:b/>
          <w:sz w:val="18"/>
          <w:u w:val="single"/>
        </w:rPr>
        <w:t>bold underlined</w:t>
      </w:r>
      <w:r>
        <w:rPr>
          <w:b/>
          <w:i/>
          <w:sz w:val="18"/>
        </w:rPr>
        <w:t>)</w:t>
      </w:r>
      <w:r>
        <w:rPr>
          <w:b/>
          <w:i/>
          <w:sz w:val="20"/>
        </w:rPr>
        <w:t>:</w:t>
      </w:r>
    </w:p>
    <w:p w14:paraId="08508E33" w14:textId="4FF4874A" w:rsidR="0005017F" w:rsidRDefault="00485A32" w:rsidP="0005017F">
      <w:pPr>
        <w:tabs>
          <w:tab w:val="left" w:pos="2610"/>
        </w:tabs>
        <w:spacing w:before="60"/>
        <w:rPr>
          <w:lang w:val="en-US"/>
        </w:rPr>
      </w:pPr>
      <w:r>
        <w:rPr>
          <w:lang w:val="en-US"/>
        </w:rPr>
        <w:t>3.1.1.3</w:t>
      </w:r>
      <w:r w:rsidR="00727746">
        <w:rPr>
          <w:lang w:val="en-US"/>
        </w:rPr>
        <w:t>.</w:t>
      </w:r>
      <w:r w:rsidR="00525B89">
        <w:rPr>
          <w:lang w:val="en-US"/>
        </w:rPr>
        <w:t xml:space="preserve"> </w:t>
      </w:r>
      <w:r>
        <w:rPr>
          <w:lang w:val="en-US"/>
        </w:rPr>
        <w:t>Duration</w:t>
      </w:r>
      <w:r w:rsidR="00E75DA9">
        <w:rPr>
          <w:lang w:val="en-US"/>
        </w:rPr>
        <w:t xml:space="preserve"> record</w:t>
      </w:r>
      <w:r w:rsidR="00EF71A0">
        <w:t>s</w:t>
      </w:r>
      <w:r w:rsidR="0005017F">
        <w:t>:</w:t>
      </w:r>
    </w:p>
    <w:p w14:paraId="75548594" w14:textId="17FE49D0" w:rsidR="00485A32" w:rsidRPr="00EF71A0" w:rsidRDefault="00E51F00" w:rsidP="0005017F">
      <w:pPr>
        <w:tabs>
          <w:tab w:val="left" w:pos="2610"/>
        </w:tabs>
        <w:spacing w:before="60"/>
        <w:rPr>
          <w:lang w:val="en-US"/>
        </w:rPr>
      </w:pPr>
      <w:r w:rsidRPr="00EF71A0">
        <w:rPr>
          <w:lang w:val="en-US"/>
        </w:rPr>
        <w:t xml:space="preserve">3.1.1.3.1. </w:t>
      </w:r>
      <w:r w:rsidR="00485A32" w:rsidRPr="00EF71A0">
        <w:rPr>
          <w:lang w:val="en-US"/>
        </w:rPr>
        <w:t>Duration</w:t>
      </w:r>
    </w:p>
    <w:p w14:paraId="544B4367" w14:textId="27D70FE7" w:rsidR="00485A32" w:rsidRPr="00447311" w:rsidRDefault="006666E0" w:rsidP="0005017F">
      <w:pPr>
        <w:tabs>
          <w:tab w:val="left" w:pos="2610"/>
        </w:tabs>
        <w:spacing w:before="60"/>
        <w:rPr>
          <w:strike/>
          <w:lang w:val="en-US"/>
        </w:rPr>
      </w:pPr>
      <w:r w:rsidRPr="00447311">
        <w:rPr>
          <w:strike/>
          <w:lang w:val="en-US"/>
        </w:rPr>
        <w:t>3.1.1.3.2</w:t>
      </w:r>
      <w:r w:rsidRPr="00447311">
        <w:rPr>
          <w:strike/>
          <w:lang w:val="en-US"/>
        </w:rPr>
        <w:t>. Duration</w:t>
      </w:r>
      <w:r w:rsidRPr="00447311">
        <w:rPr>
          <w:strike/>
          <w:lang w:val="en-US"/>
        </w:rPr>
        <w:t xml:space="preserve"> </w:t>
      </w:r>
      <w:r w:rsidR="00485A32" w:rsidRPr="00447311">
        <w:rPr>
          <w:strike/>
          <w:lang w:val="en-US"/>
        </w:rPr>
        <w:t xml:space="preserve">Duration  Beyond  a  Distance  of  50  Kilometers </w:t>
      </w:r>
    </w:p>
    <w:p w14:paraId="6696350E" w14:textId="446D7841" w:rsidR="00485A32" w:rsidRPr="00447311" w:rsidRDefault="006666E0" w:rsidP="0005017F">
      <w:pPr>
        <w:tabs>
          <w:tab w:val="left" w:pos="2610"/>
        </w:tabs>
        <w:spacing w:before="60"/>
        <w:rPr>
          <w:strike/>
          <w:lang w:val="en-US"/>
        </w:rPr>
      </w:pPr>
      <w:r w:rsidRPr="00447311">
        <w:rPr>
          <w:strike/>
          <w:lang w:val="en-US"/>
        </w:rPr>
        <w:t>3.1.1.3.3</w:t>
      </w:r>
      <w:r w:rsidRPr="00447311">
        <w:rPr>
          <w:strike/>
          <w:lang w:val="en-US"/>
        </w:rPr>
        <w:t>. Duration</w:t>
      </w:r>
      <w:r w:rsidRPr="00447311">
        <w:rPr>
          <w:strike/>
          <w:lang w:val="en-US"/>
        </w:rPr>
        <w:t xml:space="preserve"> </w:t>
      </w:r>
      <w:r w:rsidR="00485A32" w:rsidRPr="00447311">
        <w:rPr>
          <w:strike/>
          <w:lang w:val="en-US"/>
        </w:rPr>
        <w:t xml:space="preserve">Duration  Beyond  a  Distance  of  100  Kilometers </w:t>
      </w:r>
    </w:p>
    <w:p w14:paraId="28E1DFFD" w14:textId="60709077" w:rsidR="00485A32" w:rsidRPr="00447311" w:rsidRDefault="006666E0" w:rsidP="0005017F">
      <w:pPr>
        <w:tabs>
          <w:tab w:val="left" w:pos="2610"/>
        </w:tabs>
        <w:spacing w:before="60"/>
        <w:rPr>
          <w:strike/>
          <w:lang w:val="en-US"/>
        </w:rPr>
      </w:pPr>
      <w:r w:rsidRPr="00447311">
        <w:rPr>
          <w:strike/>
          <w:lang w:val="en-US"/>
        </w:rPr>
        <w:t>3.1.1.3.4</w:t>
      </w:r>
      <w:r w:rsidRPr="00447311">
        <w:rPr>
          <w:strike/>
          <w:lang w:val="en-US"/>
        </w:rPr>
        <w:t>. Duration</w:t>
      </w:r>
      <w:r w:rsidRPr="00447311">
        <w:rPr>
          <w:strike/>
          <w:lang w:val="en-US"/>
        </w:rPr>
        <w:t xml:space="preserve"> </w:t>
      </w:r>
      <w:r w:rsidR="00485A32" w:rsidRPr="00447311">
        <w:rPr>
          <w:strike/>
          <w:lang w:val="en-US"/>
        </w:rPr>
        <w:t xml:space="preserve">Duration  Beyond  a  Distance  of  200  Kilometers </w:t>
      </w:r>
    </w:p>
    <w:p w14:paraId="3EA7A688" w14:textId="477574FA" w:rsidR="00485A32" w:rsidRPr="00447311" w:rsidRDefault="006666E0" w:rsidP="0005017F">
      <w:pPr>
        <w:tabs>
          <w:tab w:val="left" w:pos="2610"/>
        </w:tabs>
        <w:spacing w:before="60"/>
        <w:rPr>
          <w:strike/>
          <w:lang w:val="en-US"/>
        </w:rPr>
      </w:pPr>
      <w:r w:rsidRPr="00447311">
        <w:rPr>
          <w:strike/>
          <w:lang w:val="en-US"/>
        </w:rPr>
        <w:t>3.1.1.3.5</w:t>
      </w:r>
      <w:r w:rsidRPr="00447311">
        <w:rPr>
          <w:strike/>
          <w:lang w:val="en-US"/>
        </w:rPr>
        <w:t>. Duration</w:t>
      </w:r>
      <w:r w:rsidRPr="00447311">
        <w:rPr>
          <w:strike/>
          <w:lang w:val="en-US"/>
        </w:rPr>
        <w:t xml:space="preserve"> </w:t>
      </w:r>
      <w:r w:rsidR="00485A32" w:rsidRPr="00447311">
        <w:rPr>
          <w:strike/>
          <w:lang w:val="en-US"/>
        </w:rPr>
        <w:t xml:space="preserve">Duration  Beyond  a  Distance  of  500  Kilometers </w:t>
      </w:r>
    </w:p>
    <w:p w14:paraId="332EA92F" w14:textId="5140738B" w:rsidR="00485A32" w:rsidRPr="00447311" w:rsidRDefault="006666E0" w:rsidP="0005017F">
      <w:pPr>
        <w:tabs>
          <w:tab w:val="left" w:pos="2610"/>
        </w:tabs>
        <w:spacing w:before="60"/>
        <w:rPr>
          <w:strike/>
          <w:lang w:val="en-US"/>
        </w:rPr>
      </w:pPr>
      <w:r w:rsidRPr="00447311">
        <w:rPr>
          <w:strike/>
          <w:lang w:val="en-US"/>
        </w:rPr>
        <w:t>3.1.1.3.6</w:t>
      </w:r>
      <w:r w:rsidRPr="00447311">
        <w:rPr>
          <w:strike/>
          <w:lang w:val="en-US"/>
        </w:rPr>
        <w:t>. Duration</w:t>
      </w:r>
      <w:r w:rsidRPr="00447311">
        <w:rPr>
          <w:strike/>
          <w:lang w:val="en-US"/>
        </w:rPr>
        <w:t xml:space="preserve"> </w:t>
      </w:r>
      <w:r w:rsidR="00485A32" w:rsidRPr="00447311">
        <w:rPr>
          <w:strike/>
          <w:lang w:val="en-US"/>
        </w:rPr>
        <w:t xml:space="preserve">Duration  Beyond  a  Distance  of  1  000  Kilometers </w:t>
      </w:r>
    </w:p>
    <w:p w14:paraId="1E30AD1D" w14:textId="21E2381E" w:rsidR="00485A32" w:rsidRPr="00447311" w:rsidRDefault="006666E0" w:rsidP="0005017F">
      <w:pPr>
        <w:tabs>
          <w:tab w:val="left" w:pos="2610"/>
        </w:tabs>
        <w:spacing w:before="60"/>
        <w:rPr>
          <w:strike/>
          <w:lang w:val="en-US"/>
        </w:rPr>
      </w:pPr>
      <w:r w:rsidRPr="00447311">
        <w:rPr>
          <w:strike/>
          <w:lang w:val="en-US"/>
        </w:rPr>
        <w:t>3.1.1.3.7</w:t>
      </w:r>
      <w:r w:rsidRPr="00447311">
        <w:rPr>
          <w:strike/>
          <w:lang w:val="en-US"/>
        </w:rPr>
        <w:t>. Duration</w:t>
      </w:r>
      <w:r w:rsidRPr="00447311">
        <w:rPr>
          <w:strike/>
          <w:lang w:val="en-US"/>
        </w:rPr>
        <w:t xml:space="preserve"> </w:t>
      </w:r>
      <w:r w:rsidR="00485A32" w:rsidRPr="00447311">
        <w:rPr>
          <w:strike/>
          <w:lang w:val="en-US"/>
        </w:rPr>
        <w:t xml:space="preserve">Duration  Beyond  a  Distance  of  2  000  Kilometers </w:t>
      </w:r>
    </w:p>
    <w:p w14:paraId="02B995CE" w14:textId="64772E24" w:rsidR="00C63957" w:rsidRPr="00447311" w:rsidRDefault="006666E0" w:rsidP="0005017F">
      <w:pPr>
        <w:tabs>
          <w:tab w:val="left" w:pos="2610"/>
        </w:tabs>
        <w:spacing w:before="60"/>
        <w:rPr>
          <w:strike/>
          <w:lang w:val="en-US"/>
        </w:rPr>
      </w:pPr>
      <w:r w:rsidRPr="00447311">
        <w:rPr>
          <w:strike/>
          <w:lang w:val="en-US"/>
        </w:rPr>
        <w:t>3.1.1.3.8</w:t>
      </w:r>
      <w:r w:rsidRPr="00447311">
        <w:rPr>
          <w:strike/>
          <w:lang w:val="en-US"/>
        </w:rPr>
        <w:t>. Duration</w:t>
      </w:r>
      <w:r w:rsidRPr="00447311">
        <w:rPr>
          <w:strike/>
          <w:lang w:val="en-US"/>
        </w:rPr>
        <w:t xml:space="preserve"> </w:t>
      </w:r>
      <w:r w:rsidR="00485A32" w:rsidRPr="00447311">
        <w:rPr>
          <w:strike/>
          <w:lang w:val="en-US"/>
        </w:rPr>
        <w:t>Duration  Beyond  a  Distance  of  5  000  Kilometers</w:t>
      </w:r>
    </w:p>
    <w:p w14:paraId="794F8144" w14:textId="77777777" w:rsidR="005709B1" w:rsidRDefault="005709B1">
      <w:pPr>
        <w:rPr>
          <w:b/>
          <w:u w:val="single"/>
          <w:lang w:val="en-US"/>
        </w:rPr>
      </w:pPr>
    </w:p>
    <w:p w14:paraId="6527FD58" w14:textId="77777777" w:rsidR="000D5E24" w:rsidRDefault="000D5E24">
      <w:r>
        <w:rPr>
          <w:b/>
        </w:rPr>
        <w:t>Type the reasons in the space below:</w:t>
      </w:r>
      <w:r>
        <w:t xml:space="preserve"> </w:t>
      </w:r>
    </w:p>
    <w:p w14:paraId="16C8485A" w14:textId="77777777" w:rsidR="00E91AC2" w:rsidRDefault="00E91AC2" w:rsidP="00E91AC2">
      <w:pPr>
        <w:tabs>
          <w:tab w:val="left" w:pos="4320"/>
        </w:tabs>
      </w:pPr>
      <w:r>
        <w:t xml:space="preserve">Duration records should not depend on distance flown. Only time matters. Suggestion: to join all duration records in one. Duration record will differ only by weight classification class of UAV. </w:t>
      </w:r>
    </w:p>
    <w:p w14:paraId="0A980DA9" w14:textId="3F2B0F94" w:rsidR="000D5E24" w:rsidRPr="00710927" w:rsidRDefault="00710927">
      <w:pPr>
        <w:tabs>
          <w:tab w:val="left" w:pos="4320"/>
        </w:tabs>
        <w:rPr>
          <w:lang w:val="en-US"/>
        </w:rPr>
      </w:pPr>
      <w:r>
        <w:t xml:space="preserve">The reason for the change: </w:t>
      </w:r>
      <w:bookmarkStart w:id="0" w:name="_GoBack"/>
      <w:bookmarkEnd w:id="0"/>
      <w:r w:rsidR="00E91AC2">
        <w:t>Could be too many records due to vast variety of combinations of flight attributes. There will be too many "blank spots" in a table of records if we accept multiple classification of Speed, Distance, Altitude and Duration records separated not only by weight class of UAVs but also by other charact</w:t>
      </w:r>
      <w:r>
        <w:t xml:space="preserve">eristics (like distance, etc). </w:t>
      </w:r>
    </w:p>
    <w:p w14:paraId="7E86F8D0" w14:textId="77777777" w:rsidR="000D5E24" w:rsidRPr="009F273D" w:rsidRDefault="000D5E24">
      <w:pPr>
        <w:tabs>
          <w:tab w:val="left" w:pos="4320"/>
        </w:tabs>
        <w:rPr>
          <w:lang w:val="en-US"/>
        </w:rPr>
      </w:pPr>
    </w:p>
    <w:p w14:paraId="177D36AE" w14:textId="765A04DB" w:rsidR="000D5E24" w:rsidRPr="009F273D" w:rsidRDefault="000D5E24">
      <w:pPr>
        <w:tabs>
          <w:tab w:val="left" w:pos="7110"/>
        </w:tabs>
        <w:rPr>
          <w:lang w:val="en-US"/>
        </w:rPr>
      </w:pPr>
      <w:r>
        <w:rPr>
          <w:b/>
        </w:rPr>
        <w:t>Type any supporting data for the proposed technical amendments in the space below:</w:t>
      </w:r>
    </w:p>
    <w:sectPr w:rsidR="000D5E24" w:rsidRPr="009F273D">
      <w:footerReference w:type="default" r:id="rId8"/>
      <w:pgSz w:w="11906" w:h="16838" w:code="9"/>
      <w:pgMar w:top="720" w:right="720" w:bottom="720" w:left="720" w:header="706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98A0D" w14:textId="77777777" w:rsidR="009D74DB" w:rsidRDefault="009D74DB">
      <w:r>
        <w:separator/>
      </w:r>
    </w:p>
  </w:endnote>
  <w:endnote w:type="continuationSeparator" w:id="0">
    <w:p w14:paraId="5013789B" w14:textId="77777777" w:rsidR="009D74DB" w:rsidRDefault="009D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63195" w14:textId="746995D4" w:rsidR="000D5E24" w:rsidRDefault="00E31B51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noProof/>
        <w:sz w:val="16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5D627A" wp14:editId="351EA9EC">
              <wp:simplePos x="0" y="0"/>
              <wp:positionH relativeFrom="column">
                <wp:posOffset>-16510</wp:posOffset>
              </wp:positionH>
              <wp:positionV relativeFrom="paragraph">
                <wp:posOffset>-18415</wp:posOffset>
              </wp:positionV>
              <wp:extent cx="6658610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86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29AB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-1.4pt" to="523pt,-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">
              <w10:wrap type="square"/>
            </v:line>
          </w:pict>
        </mc:Fallback>
      </mc:AlternateContent>
    </w:r>
    <w:r w:rsidR="000D5E24">
      <w:rPr>
        <w:sz w:val="16"/>
      </w:rPr>
      <w:tab/>
      <w:t>Continue on a second page if necessary</w:t>
    </w:r>
  </w:p>
  <w:p w14:paraId="51B906CE" w14:textId="77777777" w:rsidR="000D5E24" w:rsidRDefault="000D5E24" w:rsidP="00556BB2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sz w:val="16"/>
      </w:rPr>
      <w:t xml:space="preserve">Amended </w:t>
    </w:r>
    <w:r w:rsidR="00556BB2">
      <w:rPr>
        <w:sz w:val="16"/>
      </w:rPr>
      <w:t>July 2016</w:t>
    </w:r>
    <w:r>
      <w:rPr>
        <w:sz w:val="16"/>
      </w:rPr>
      <w:tab/>
      <w:t>Form for Submission of a Proposal to CIAM</w:t>
    </w:r>
    <w:r>
      <w:rPr>
        <w:sz w:val="16"/>
      </w:rPr>
      <w:tab/>
      <w:t xml:space="preserve">Ref: </w:t>
    </w:r>
    <w:r w:rsidR="00556BB2">
      <w:rPr>
        <w:sz w:val="16"/>
      </w:rPr>
      <w:t>Section 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D484C" w14:textId="77777777" w:rsidR="009D74DB" w:rsidRDefault="009D74DB">
      <w:r>
        <w:separator/>
      </w:r>
    </w:p>
  </w:footnote>
  <w:footnote w:type="continuationSeparator" w:id="0">
    <w:p w14:paraId="74CAC18D" w14:textId="77777777" w:rsidR="009D74DB" w:rsidRDefault="009D7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65D1E"/>
    <w:multiLevelType w:val="multilevel"/>
    <w:tmpl w:val="3440C6FA"/>
    <w:lvl w:ilvl="0">
      <w:start w:val="1"/>
      <w:numFmt w:val="decimal"/>
      <w:pStyle w:val="MinMainPara"/>
      <w:isLgl/>
      <w:lvlText w:val="(11)/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(11)/%1.%2"/>
      <w:lvlJc w:val="left"/>
      <w:pPr>
        <w:tabs>
          <w:tab w:val="num" w:pos="1584"/>
        </w:tabs>
        <w:ind w:left="1584" w:hanging="86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isLgl/>
      <w:lvlText w:val="(11)/%1.%2.%3"/>
      <w:lvlJc w:val="left"/>
      <w:pPr>
        <w:tabs>
          <w:tab w:val="num" w:pos="2448"/>
        </w:tabs>
        <w:ind w:left="2448" w:hanging="1008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isLgl/>
      <w:lvlText w:val="(11)/%1.%2.%3.%4"/>
      <w:lvlJc w:val="left"/>
      <w:pPr>
        <w:tabs>
          <w:tab w:val="num" w:pos="8136"/>
        </w:tabs>
        <w:ind w:left="8136" w:hanging="2736"/>
      </w:p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320"/>
        </w:tabs>
        <w:ind w:left="3960" w:hanging="72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4680" w:hanging="720"/>
      </w:p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5400" w:hanging="72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612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B2"/>
    <w:rsid w:val="00002D3B"/>
    <w:rsid w:val="00004A21"/>
    <w:rsid w:val="00021174"/>
    <w:rsid w:val="0002671A"/>
    <w:rsid w:val="0004232B"/>
    <w:rsid w:val="0005017F"/>
    <w:rsid w:val="000671E8"/>
    <w:rsid w:val="000867E4"/>
    <w:rsid w:val="000910A5"/>
    <w:rsid w:val="000C4112"/>
    <w:rsid w:val="000D5E24"/>
    <w:rsid w:val="00141F76"/>
    <w:rsid w:val="00146988"/>
    <w:rsid w:val="0018435B"/>
    <w:rsid w:val="002072A4"/>
    <w:rsid w:val="00223390"/>
    <w:rsid w:val="002259BE"/>
    <w:rsid w:val="00240145"/>
    <w:rsid w:val="00241909"/>
    <w:rsid w:val="0025486B"/>
    <w:rsid w:val="002824EA"/>
    <w:rsid w:val="002B069B"/>
    <w:rsid w:val="00307D92"/>
    <w:rsid w:val="00316530"/>
    <w:rsid w:val="003512D8"/>
    <w:rsid w:val="00376F0D"/>
    <w:rsid w:val="00397477"/>
    <w:rsid w:val="003D4018"/>
    <w:rsid w:val="003E4F8F"/>
    <w:rsid w:val="003E7DF6"/>
    <w:rsid w:val="003F5CBE"/>
    <w:rsid w:val="004321EB"/>
    <w:rsid w:val="004410CB"/>
    <w:rsid w:val="0044634C"/>
    <w:rsid w:val="00447311"/>
    <w:rsid w:val="00453B02"/>
    <w:rsid w:val="004746F6"/>
    <w:rsid w:val="0047683A"/>
    <w:rsid w:val="00485A32"/>
    <w:rsid w:val="00496C24"/>
    <w:rsid w:val="004B50F6"/>
    <w:rsid w:val="004E023D"/>
    <w:rsid w:val="00522AE7"/>
    <w:rsid w:val="00525B89"/>
    <w:rsid w:val="00535F02"/>
    <w:rsid w:val="005414F1"/>
    <w:rsid w:val="00543C7A"/>
    <w:rsid w:val="00553FF8"/>
    <w:rsid w:val="00556BB2"/>
    <w:rsid w:val="005709B1"/>
    <w:rsid w:val="00592654"/>
    <w:rsid w:val="005A436E"/>
    <w:rsid w:val="005A7B38"/>
    <w:rsid w:val="00631199"/>
    <w:rsid w:val="00631902"/>
    <w:rsid w:val="006605F0"/>
    <w:rsid w:val="006666E0"/>
    <w:rsid w:val="0067317A"/>
    <w:rsid w:val="00692185"/>
    <w:rsid w:val="00702FFE"/>
    <w:rsid w:val="00710927"/>
    <w:rsid w:val="00727746"/>
    <w:rsid w:val="007B772B"/>
    <w:rsid w:val="00807B05"/>
    <w:rsid w:val="00826832"/>
    <w:rsid w:val="00851DFD"/>
    <w:rsid w:val="008558F5"/>
    <w:rsid w:val="00892442"/>
    <w:rsid w:val="0089739F"/>
    <w:rsid w:val="008B5B45"/>
    <w:rsid w:val="008C04EB"/>
    <w:rsid w:val="00916EA0"/>
    <w:rsid w:val="00934E00"/>
    <w:rsid w:val="00935DD0"/>
    <w:rsid w:val="009966F3"/>
    <w:rsid w:val="009C2704"/>
    <w:rsid w:val="009C4912"/>
    <w:rsid w:val="009D74DB"/>
    <w:rsid w:val="009F273D"/>
    <w:rsid w:val="00A34503"/>
    <w:rsid w:val="00A477D8"/>
    <w:rsid w:val="00A505B0"/>
    <w:rsid w:val="00A621E8"/>
    <w:rsid w:val="00A62C02"/>
    <w:rsid w:val="00AB66D3"/>
    <w:rsid w:val="00B230F1"/>
    <w:rsid w:val="00B5628C"/>
    <w:rsid w:val="00B763DF"/>
    <w:rsid w:val="00B835D7"/>
    <w:rsid w:val="00BB6E30"/>
    <w:rsid w:val="00C63957"/>
    <w:rsid w:val="00C7768C"/>
    <w:rsid w:val="00C86B1B"/>
    <w:rsid w:val="00CE280E"/>
    <w:rsid w:val="00CF4B16"/>
    <w:rsid w:val="00D35E27"/>
    <w:rsid w:val="00D548BD"/>
    <w:rsid w:val="00D5535F"/>
    <w:rsid w:val="00D849A6"/>
    <w:rsid w:val="00DB205F"/>
    <w:rsid w:val="00DC63C1"/>
    <w:rsid w:val="00E13DE4"/>
    <w:rsid w:val="00E31B51"/>
    <w:rsid w:val="00E51F00"/>
    <w:rsid w:val="00E71C77"/>
    <w:rsid w:val="00E75DA9"/>
    <w:rsid w:val="00E91AC2"/>
    <w:rsid w:val="00E97154"/>
    <w:rsid w:val="00EF71A0"/>
    <w:rsid w:val="00F13DE5"/>
    <w:rsid w:val="00F718C2"/>
    <w:rsid w:val="00FB234F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31A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376F0D"/>
    <w:rPr>
      <w:rFonts w:ascii="Arial" w:hAnsi="Arial"/>
      <w:sz w:val="22"/>
      <w:lang w:val="en-GB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ascii="Arial" w:hAnsi="Arial"/>
      <w:sz w:val="20"/>
    </w:rPr>
  </w:style>
  <w:style w:type="paragraph" w:customStyle="1" w:styleId="MinutesMainPara">
    <w:name w:val="Minutes Main Para"/>
    <w:basedOn w:val="a"/>
    <w:autoRedefine/>
    <w:pPr>
      <w:tabs>
        <w:tab w:val="left" w:pos="3330"/>
      </w:tabs>
      <w:spacing w:before="60"/>
    </w:pPr>
    <w:rPr>
      <w:sz w:val="20"/>
    </w:rPr>
  </w:style>
  <w:style w:type="paragraph" w:customStyle="1" w:styleId="MinutesPara2">
    <w:name w:val="Minutes Para 2"/>
    <w:basedOn w:val="MinutesMainPara"/>
    <w:pPr>
      <w:outlineLvl w:val="1"/>
    </w:pPr>
  </w:style>
  <w:style w:type="paragraph" w:customStyle="1" w:styleId="MMPPlain">
    <w:name w:val="MMP Plain"/>
    <w:basedOn w:val="MinutesMainPara"/>
    <w:pPr>
      <w:ind w:left="720"/>
    </w:pPr>
  </w:style>
  <w:style w:type="paragraph" w:customStyle="1" w:styleId="Style1">
    <w:name w:val="Style1"/>
    <w:basedOn w:val="MMPPlain"/>
    <w:next w:val="a4"/>
  </w:style>
  <w:style w:type="paragraph" w:customStyle="1" w:styleId="MinMainPara">
    <w:name w:val="Min Main Para"/>
    <w:basedOn w:val="a"/>
    <w:pPr>
      <w:numPr>
        <w:numId w:val="4"/>
      </w:numPr>
      <w:tabs>
        <w:tab w:val="left" w:pos="3330"/>
      </w:tabs>
      <w:spacing w:before="120"/>
    </w:pPr>
    <w:rPr>
      <w:b/>
      <w:sz w:val="20"/>
    </w:rPr>
  </w:style>
  <w:style w:type="paragraph" w:styleId="a4">
    <w:name w:val="Block Text"/>
    <w:basedOn w:val="a"/>
    <w:pPr>
      <w:spacing w:after="120"/>
      <w:ind w:left="1440" w:right="1440"/>
    </w:pPr>
  </w:style>
  <w:style w:type="paragraph" w:customStyle="1" w:styleId="BodyTextJ">
    <w:name w:val="Body Text J"/>
    <w:basedOn w:val="a"/>
    <w:pPr>
      <w:tabs>
        <w:tab w:val="left" w:leader="dot" w:pos="6804"/>
      </w:tabs>
    </w:pPr>
    <w:rPr>
      <w:sz w:val="20"/>
    </w:rPr>
  </w:style>
  <w:style w:type="paragraph" w:styleId="a5">
    <w:name w:val="annotation text"/>
    <w:basedOn w:val="a"/>
    <w:link w:val="a6"/>
    <w:semiHidden/>
    <w:pPr>
      <w:tabs>
        <w:tab w:val="left" w:pos="1134"/>
        <w:tab w:val="left" w:leader="dot" w:pos="6804"/>
      </w:tabs>
      <w:spacing w:before="80" w:after="80" w:line="240" w:lineRule="exact"/>
      <w:ind w:left="851"/>
      <w:jc w:val="both"/>
    </w:pPr>
    <w:rPr>
      <w:sz w:val="20"/>
    </w:rPr>
  </w:style>
  <w:style w:type="paragraph" w:customStyle="1" w:styleId="Ajo">
    <w:name w:val="Ajo"/>
    <w:rPr>
      <w:rFonts w:ascii="Arial" w:hAnsi="Arial"/>
      <w:noProof/>
      <w:sz w:val="22"/>
      <w:lang w:val="fr-FR" w:eastAsia="fr-FR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Pr>
      <w:color w:val="0000FF"/>
      <w:u w:val="single"/>
    </w:rPr>
  </w:style>
  <w:style w:type="character" w:styleId="aa">
    <w:name w:val="annotation reference"/>
    <w:basedOn w:val="a0"/>
    <w:rsid w:val="007B772B"/>
    <w:rPr>
      <w:sz w:val="18"/>
      <w:szCs w:val="18"/>
    </w:rPr>
  </w:style>
  <w:style w:type="paragraph" w:styleId="ab">
    <w:name w:val="annotation subject"/>
    <w:basedOn w:val="a5"/>
    <w:next w:val="a5"/>
    <w:link w:val="ac"/>
    <w:rsid w:val="007B772B"/>
    <w:pPr>
      <w:tabs>
        <w:tab w:val="clear" w:pos="1134"/>
        <w:tab w:val="clear" w:pos="6804"/>
      </w:tabs>
      <w:spacing w:before="0" w:after="0" w:line="240" w:lineRule="auto"/>
      <w:ind w:left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7B772B"/>
    <w:rPr>
      <w:rFonts w:ascii="Arial" w:hAnsi="Arial"/>
      <w:lang w:val="en-GB" w:eastAsia="fr-FR"/>
    </w:rPr>
  </w:style>
  <w:style w:type="character" w:customStyle="1" w:styleId="ac">
    <w:name w:val="Тема примечания Знак"/>
    <w:basedOn w:val="a6"/>
    <w:link w:val="ab"/>
    <w:rsid w:val="007B772B"/>
    <w:rPr>
      <w:rFonts w:ascii="Arial" w:hAnsi="Arial"/>
      <w:b/>
      <w:bCs/>
      <w:lang w:val="en-GB" w:eastAsia="fr-FR"/>
    </w:rPr>
  </w:style>
  <w:style w:type="paragraph" w:styleId="ad">
    <w:name w:val="Balloon Text"/>
    <w:basedOn w:val="a"/>
    <w:link w:val="ae"/>
    <w:rsid w:val="007B772B"/>
    <w:rPr>
      <w:rFonts w:ascii="Times New Roman" w:hAnsi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rsid w:val="007B772B"/>
    <w:rPr>
      <w:sz w:val="18"/>
      <w:szCs w:val="18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1467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FEDERATION AERONAUTIQUE INTERNATIONALE</vt:lpstr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FEDERATION AERONAUTIQUE INTERNATIONALE</dc:title>
  <dc:subject/>
  <dc:creator>Jo Halman</dc:creator>
  <cp:keywords/>
  <cp:lastModifiedBy>s a</cp:lastModifiedBy>
  <cp:revision>17</cp:revision>
  <cp:lastPrinted>2009-02-08T21:31:00Z</cp:lastPrinted>
  <dcterms:created xsi:type="dcterms:W3CDTF">2016-08-27T19:28:00Z</dcterms:created>
  <dcterms:modified xsi:type="dcterms:W3CDTF">2016-08-27T20:05:00Z</dcterms:modified>
</cp:coreProperties>
</file>